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60" w:rsidRPr="00886803" w:rsidRDefault="00286C60" w:rsidP="00286C60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</w:pPr>
    </w:p>
    <w:p w:rsidR="00886803" w:rsidRPr="00886803" w:rsidRDefault="00886803" w:rsidP="008868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8680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  </w:t>
      </w:r>
      <w:r w:rsidRPr="00886803">
        <w:rPr>
          <w:rFonts w:ascii="Times New Roman" w:eastAsia="Times New Roman" w:hAnsi="Times New Roman"/>
          <w:bCs/>
          <w:sz w:val="28"/>
          <w:szCs w:val="28"/>
          <w:lang w:eastAsia="ru-RU"/>
        </w:rPr>
        <w:t>Есенғараев</w:t>
      </w:r>
      <w:r w:rsidRPr="0088680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, </w:t>
      </w:r>
      <w:r w:rsidRPr="00886803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88680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. </w:t>
      </w:r>
    </w:p>
    <w:p w:rsidR="00886803" w:rsidRPr="00886803" w:rsidRDefault="00886803" w:rsidP="00886803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86803">
        <w:rPr>
          <w:rFonts w:ascii="Times New Roman" w:eastAsia="Times New Roman" w:hAnsi="Times New Roman"/>
          <w:sz w:val="28"/>
          <w:szCs w:val="28"/>
          <w:lang w:eastAsia="ru-RU"/>
        </w:rPr>
        <w:t>Демократия</w:t>
      </w:r>
      <w:r w:rsidRPr="0088680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886803">
        <w:rPr>
          <w:rFonts w:ascii="Times New Roman" w:eastAsia="Times New Roman" w:hAnsi="Times New Roman"/>
          <w:sz w:val="28"/>
          <w:szCs w:val="28"/>
          <w:lang w:eastAsia="ru-RU"/>
        </w:rPr>
        <w:t>ал</w:t>
      </w:r>
      <w:proofErr w:type="gramEnd"/>
      <w:r w:rsidRPr="00886803">
        <w:rPr>
          <w:rFonts w:ascii="Times New Roman" w:eastAsia="Times New Roman" w:hAnsi="Times New Roman"/>
          <w:sz w:val="28"/>
          <w:szCs w:val="28"/>
          <w:lang w:eastAsia="ru-RU"/>
        </w:rPr>
        <w:t>ғышарты</w:t>
      </w:r>
      <w:r w:rsidRPr="0088680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gramStart"/>
      <w:r w:rsidRPr="0088680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( </w:t>
      </w:r>
      <w:proofErr w:type="spellStart"/>
      <w:r w:rsidRPr="00886803">
        <w:rPr>
          <w:rFonts w:ascii="Times New Roman" w:eastAsia="Times New Roman" w:hAnsi="Times New Roman"/>
          <w:sz w:val="28"/>
          <w:szCs w:val="28"/>
          <w:lang w:eastAsia="ru-RU"/>
        </w:rPr>
        <w:t>Бірінші</w:t>
      </w:r>
      <w:proofErr w:type="spellEnd"/>
      <w:proofErr w:type="gramEnd"/>
      <w:r w:rsidRPr="0088680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86803">
        <w:rPr>
          <w:rFonts w:ascii="Times New Roman" w:eastAsia="Times New Roman" w:hAnsi="Times New Roman"/>
          <w:sz w:val="28"/>
          <w:szCs w:val="28"/>
          <w:lang w:eastAsia="ru-RU"/>
        </w:rPr>
        <w:t>бөлім</w:t>
      </w:r>
      <w:r w:rsidRPr="0088680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) [</w:t>
      </w:r>
      <w:r w:rsidRPr="00886803"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r w:rsidRPr="0088680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] / </w:t>
      </w:r>
      <w:r w:rsidRPr="0088680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680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886803">
        <w:rPr>
          <w:rFonts w:ascii="Times New Roman" w:eastAsia="Times New Roman" w:hAnsi="Times New Roman"/>
          <w:sz w:val="28"/>
          <w:szCs w:val="28"/>
          <w:lang w:eastAsia="ru-RU"/>
        </w:rPr>
        <w:t>Есенғараев</w:t>
      </w:r>
      <w:r w:rsidRPr="0088680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// </w:t>
      </w:r>
      <w:r w:rsidRPr="00886803">
        <w:rPr>
          <w:rFonts w:ascii="Times New Roman" w:eastAsia="Times New Roman" w:hAnsi="Times New Roman"/>
          <w:sz w:val="28"/>
          <w:szCs w:val="28"/>
          <w:lang w:eastAsia="ru-RU"/>
        </w:rPr>
        <w:t>Орталық</w:t>
      </w:r>
      <w:r w:rsidRPr="0088680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86803">
        <w:rPr>
          <w:rFonts w:ascii="Times New Roman" w:eastAsia="Times New Roman" w:hAnsi="Times New Roman"/>
          <w:sz w:val="28"/>
          <w:szCs w:val="28"/>
          <w:lang w:eastAsia="ru-RU"/>
        </w:rPr>
        <w:t>Қазақстан</w:t>
      </w:r>
      <w:r w:rsidRPr="0088680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- 2020. </w:t>
      </w:r>
      <w:proofErr w:type="gramStart"/>
      <w:r w:rsidRPr="0088680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r w:rsidRPr="0088680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№105</w:t>
      </w:r>
      <w:r w:rsidRPr="00886803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proofErr w:type="gramEnd"/>
      <w:r w:rsidRPr="0088680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- 3 </w:t>
      </w:r>
      <w:r w:rsidRPr="0088680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8680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</w:p>
    <w:p w:rsidR="00286C60" w:rsidRDefault="00286C60" w:rsidP="00286C60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10101"/>
          <w:kern w:val="36"/>
          <w:sz w:val="44"/>
          <w:szCs w:val="44"/>
          <w:lang w:val="en-US" w:eastAsia="ru-RU"/>
        </w:rPr>
      </w:pPr>
    </w:p>
    <w:p w:rsidR="00286C60" w:rsidRDefault="00286C60" w:rsidP="00286C60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10101"/>
          <w:kern w:val="36"/>
          <w:sz w:val="44"/>
          <w:szCs w:val="44"/>
          <w:lang w:val="en-US" w:eastAsia="ru-RU"/>
        </w:rPr>
      </w:pPr>
    </w:p>
    <w:p w:rsidR="00286C60" w:rsidRPr="00286C60" w:rsidRDefault="00286C60" w:rsidP="00286C60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10101"/>
          <w:kern w:val="36"/>
          <w:sz w:val="28"/>
          <w:szCs w:val="28"/>
          <w:lang w:val="en-US" w:eastAsia="ru-RU"/>
        </w:rPr>
      </w:pPr>
    </w:p>
    <w:p w:rsidR="00286C60" w:rsidRPr="00286C60" w:rsidRDefault="00286C60" w:rsidP="00286C60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10101"/>
          <w:sz w:val="28"/>
          <w:szCs w:val="28"/>
          <w:lang w:val="en-US" w:eastAsia="ru-RU"/>
        </w:rPr>
      </w:pP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  </w:t>
      </w:r>
      <w:proofErr w:type="spellStart"/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Есет</w:t>
      </w:r>
      <w:proofErr w:type="spellEnd"/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ЕСЕНҒАРАЕВ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,</w:t>
      </w:r>
    </w:p>
    <w:p w:rsidR="00286C60" w:rsidRPr="00286C60" w:rsidRDefault="00286C60" w:rsidP="00286C60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 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Қазтұтынуодағы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Қарағанды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 </w:t>
      </w:r>
    </w:p>
    <w:p w:rsidR="00286C60" w:rsidRPr="00286C60" w:rsidRDefault="00286C60" w:rsidP="00286C60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10101"/>
          <w:sz w:val="28"/>
          <w:szCs w:val="28"/>
          <w:lang w:val="en-US" w:eastAsia="ru-RU"/>
        </w:rPr>
      </w:pP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 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экономикалық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университетінің</w:t>
      </w:r>
    </w:p>
    <w:p w:rsidR="00286C60" w:rsidRPr="00286C60" w:rsidRDefault="00286C60" w:rsidP="00286C60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 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Экономикалық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және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құқықтық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зерттеулер</w:t>
      </w:r>
      <w:proofErr w:type="spellEnd"/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институтының</w:t>
      </w:r>
    </w:p>
    <w:p w:rsidR="00286C60" w:rsidRPr="00286C60" w:rsidRDefault="00286C60" w:rsidP="00286C60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10101"/>
          <w:sz w:val="28"/>
          <w:szCs w:val="28"/>
          <w:lang w:val="en-US" w:eastAsia="ru-RU"/>
        </w:rPr>
      </w:pP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  </w:t>
      </w:r>
      <w:proofErr w:type="spellStart"/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жетекші</w:t>
      </w:r>
      <w:proofErr w:type="spellEnd"/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ғылыми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қызметкері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286C60" w:rsidRDefault="00286C60" w:rsidP="00286C60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10101"/>
          <w:kern w:val="36"/>
          <w:sz w:val="44"/>
          <w:szCs w:val="44"/>
          <w:lang w:val="en-US" w:eastAsia="ru-RU"/>
        </w:rPr>
      </w:pPr>
    </w:p>
    <w:p w:rsidR="00286C60" w:rsidRDefault="00286C60" w:rsidP="00286C60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10101"/>
          <w:kern w:val="36"/>
          <w:sz w:val="44"/>
          <w:szCs w:val="44"/>
          <w:lang w:val="en-US" w:eastAsia="ru-RU"/>
        </w:rPr>
      </w:pPr>
      <w:r w:rsidRPr="00286C60">
        <w:rPr>
          <w:rFonts w:ascii="Times New Roman" w:eastAsia="Times New Roman" w:hAnsi="Times New Roman"/>
          <w:b/>
          <w:bCs/>
          <w:color w:val="010101"/>
          <w:kern w:val="36"/>
          <w:sz w:val="44"/>
          <w:szCs w:val="44"/>
          <w:lang w:eastAsia="ru-RU"/>
        </w:rPr>
        <w:t>Демократия</w:t>
      </w:r>
      <w:r w:rsidRPr="00286C60">
        <w:rPr>
          <w:rFonts w:ascii="Times New Roman" w:eastAsia="Times New Roman" w:hAnsi="Times New Roman"/>
          <w:b/>
          <w:bCs/>
          <w:color w:val="010101"/>
          <w:kern w:val="36"/>
          <w:sz w:val="44"/>
          <w:szCs w:val="44"/>
          <w:lang w:val="en-US" w:eastAsia="ru-RU"/>
        </w:rPr>
        <w:t xml:space="preserve"> </w:t>
      </w:r>
      <w:proofErr w:type="gramStart"/>
      <w:r w:rsidRPr="00286C60">
        <w:rPr>
          <w:rFonts w:ascii="Times New Roman" w:eastAsia="Times New Roman" w:hAnsi="Times New Roman"/>
          <w:b/>
          <w:bCs/>
          <w:color w:val="010101"/>
          <w:kern w:val="36"/>
          <w:sz w:val="44"/>
          <w:szCs w:val="44"/>
          <w:lang w:eastAsia="ru-RU"/>
        </w:rPr>
        <w:t>ал</w:t>
      </w:r>
      <w:proofErr w:type="gramEnd"/>
      <w:r w:rsidRPr="00286C60">
        <w:rPr>
          <w:rFonts w:ascii="Times New Roman" w:eastAsia="Times New Roman" w:hAnsi="Times New Roman"/>
          <w:b/>
          <w:bCs/>
          <w:color w:val="010101"/>
          <w:kern w:val="36"/>
          <w:sz w:val="44"/>
          <w:szCs w:val="44"/>
          <w:lang w:eastAsia="ru-RU"/>
        </w:rPr>
        <w:t>ғышарты</w:t>
      </w:r>
    </w:p>
    <w:p w:rsidR="00886803" w:rsidRPr="00886803" w:rsidRDefault="00886803" w:rsidP="00286C60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10101"/>
          <w:kern w:val="36"/>
          <w:sz w:val="44"/>
          <w:szCs w:val="44"/>
          <w:lang w:val="en-US" w:eastAsia="ru-RU"/>
        </w:rPr>
      </w:pPr>
    </w:p>
    <w:p w:rsidR="00286C60" w:rsidRPr="00886803" w:rsidRDefault="00286C60" w:rsidP="00286C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val="en-US" w:eastAsia="ru-RU"/>
        </w:rPr>
      </w:pPr>
      <w:r w:rsidRPr="00286C6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  </w:t>
      </w:r>
      <w:proofErr w:type="gramStart"/>
      <w:r w:rsidRPr="0088680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«</w:t>
      </w:r>
      <w:proofErr w:type="spellStart"/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Егер</w:t>
      </w:r>
      <w:proofErr w:type="spellEnd"/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болашағымызға</w:t>
      </w:r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жауапкершілікпен</w:t>
      </w:r>
      <w:proofErr w:type="spellEnd"/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қарауды</w:t>
      </w:r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және</w:t>
      </w:r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оны</w:t>
      </w:r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демократиялық</w:t>
      </w:r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мүмкіндіктермен</w:t>
      </w:r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байланыстыруды</w:t>
      </w:r>
      <w:proofErr w:type="spellEnd"/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көздесек</w:t>
      </w:r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онда</w:t>
      </w:r>
      <w:proofErr w:type="spellEnd"/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бос</w:t>
      </w:r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елестерге</w:t>
      </w:r>
      <w:proofErr w:type="spellEnd"/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бой</w:t>
      </w:r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алдырмай</w:t>
      </w:r>
      <w:proofErr w:type="spellEnd"/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қоғамның</w:t>
      </w:r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осындай</w:t>
      </w:r>
      <w:proofErr w:type="spellEnd"/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құрылымын</w:t>
      </w:r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нақты</w:t>
      </w:r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ілгерілететін</w:t>
      </w:r>
      <w:proofErr w:type="spellEnd"/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тетікті</w:t>
      </w:r>
      <w:proofErr w:type="spellEnd"/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анықтауға</w:t>
      </w:r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тиіспіз</w:t>
      </w:r>
      <w:proofErr w:type="spellEnd"/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», </w:t>
      </w:r>
      <w:proofErr w:type="spellStart"/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дейді</w:t>
      </w:r>
      <w:proofErr w:type="spellEnd"/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86C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әлеуметтанушылар</w:t>
      </w:r>
      <w:r w:rsidRPr="0088680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.</w:t>
      </w:r>
      <w:proofErr w:type="gramEnd"/>
    </w:p>
    <w:p w:rsidR="00286C60" w:rsidRPr="00886803" w:rsidRDefault="00286C60" w:rsidP="00286C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val="en-US" w:eastAsia="ru-RU"/>
        </w:rPr>
      </w:pPr>
    </w:p>
    <w:p w:rsidR="00286C60" w:rsidRPr="00286C60" w:rsidRDefault="00286C60" w:rsidP="00286C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88680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 </w:t>
      </w:r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Бү</w:t>
      </w:r>
      <w:proofErr w:type="gram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інгі таңда әлемдегі ең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танымал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саяси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идея – демократия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идеясы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Оның танымалдығының әсерінен, қоғамдық </w:t>
      </w:r>
      <w:proofErr w:type="spellStart"/>
      <w:proofErr w:type="gram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ікір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 оның тез қабылдануына қарсы шығуға және демократияның өзіне ашық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сыни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көзқарас танытуға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батылы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жетпейтіндер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пайда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Француз философы Ален Бадью «демократия» сөзі бүгінде қоғамдық консенсустың маңызды ұйымдастырушысы болғанын </w:t>
      </w:r>
      <w:proofErr w:type="gram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</w:t>
      </w:r>
      <w:proofErr w:type="gram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тартады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Бұл қалай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парадоксалды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емес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авторитарлық </w:t>
      </w:r>
      <w:proofErr w:type="spellStart"/>
      <w:proofErr w:type="gram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ікірге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негізделген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консенсус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болып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көрінеді? Ален Бадью қоғамдық консенсустың мұндай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парадоксын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бүгінде «Демократ болмауға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тыйым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салынады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түсіндіреді. Демократияға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деген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ұмтылыс өздігінен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пайда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кез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келген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адам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қоғамдық </w:t>
      </w:r>
      <w:proofErr w:type="spellStart"/>
      <w:proofErr w:type="gram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ікірге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тыйым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салуды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«демократиялық ұстаным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емес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күдіктенсе,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патологиялық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болып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саналады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деген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идеяға </w:t>
      </w:r>
      <w:proofErr w:type="spellStart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негізделген</w:t>
      </w:r>
      <w:proofErr w:type="spellEnd"/>
      <w:r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6C60" w:rsidRPr="00286C60" w:rsidRDefault="00886803" w:rsidP="00286C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886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</w:t>
      </w:r>
      <w:proofErr w:type="gram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Сондай-ақ,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жеделдетілген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демократияландырудың жақтастары Уинстон Черчилльдің «Демократия – басқаларын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есептемегенде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басқарудың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таптаурын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формасы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деген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атақты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афоризмін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қайталауды жақсы көреді.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Алайда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олар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бұл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афоризмге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қатысты автордың түсіндірмелерін құлағына қыстырғысы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келмейтін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сыңайлы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немесе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білсе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 әдейі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елемейді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Черчилль өзінің түсіндірмелерінде</w:t>
      </w:r>
      <w:proofErr w:type="gram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демократияның биліктің басқа түрлерінен артықшылығын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мойындай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отырып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«демократияға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апаратын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жол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ұзақ және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егер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қоғам қажетті алғышарттармен қамтамасыз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етілмесе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оны сә</w:t>
      </w:r>
      <w:proofErr w:type="gram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тт</w:t>
      </w:r>
      <w:proofErr w:type="gram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 өту мүмкін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емес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деген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ескерту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жасау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керек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дейді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6C60" w:rsidRPr="00286C60" w:rsidRDefault="00886803" w:rsidP="00286C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886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Бірақ, демократияның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негізгі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объективті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</w:t>
      </w:r>
      <w:proofErr w:type="gram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ғышарттарын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елемеу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өкінішке қарай, әлемде кең таралған құбылыс.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Жылдам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демократияландыруды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жақтаушылардың көпшілігі, соның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ішінде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біздің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елде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демократияны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құру тек адамдардың қалауына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немесе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дәлірек айтқанда, биліктің қалауына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санайды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Сондықтан,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олар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</w:t>
      </w:r>
      <w:proofErr w:type="gram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жағынан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демократияны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құру елдің даму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жолын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таңдауының нәтижесі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екендігіне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сенімді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өмір сүреді.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Сонымен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бірге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олар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Виктор Цойдың әйгілі әнінде айтылған «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Біз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өзгерісті күтеміз» ұстанымымен өмір сүреді. Басқаша айтқанда, өзгерісті күту демократиялық өзгерісті қалайтын адамдардың көпшілігі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оларды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биліктен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күтеді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дегенді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білдіреді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Десек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те, демократия – халықтың мақсатты таңдауының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немесе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биліктің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ізгі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ниетінің нәтижесіне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жатпайтын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қоғамның жағдайы. Демократия қоғамда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белгілі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</w:t>
      </w:r>
      <w:proofErr w:type="gram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алғышарттар болған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кезде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ғана қалыптасуы мүмкін, бұл өз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кезегінде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елді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демократияландыруға қолайлы,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белгілі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бір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әлеуметтік жағдайларды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тудырады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Мұндай әлеуметтік жағдайларды жасауға мүмкіндік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беретін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демократияның маңызды алғышарттары: күрделі әлеуметтік-саяси теория, дамыған азаматтық қоғам және өзара түсіністік пен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келісім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әдениеті. Демократияландырудың осы алғышарттарының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негізгі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мәнін бүкіл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адамзат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тарихы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растайды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Тарих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беттерінде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бұл әлеуметтік алғышарттарсыз тұрақты демократияның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пайда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болу жағдайлары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кездеспейді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Сондықтан,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егер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болашағ</w:t>
      </w:r>
      <w:proofErr w:type="gram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ымыз</w:t>
      </w:r>
      <w:proofErr w:type="gram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жауапкершілікпен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қарауды және оны демократиялық мүмкіндіктермен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байланыстыруды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көздесек,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онда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бос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елестерге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бой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алдырмай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қоғамның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осындай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құрылымын нақты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ілгерілететін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тетікті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анықтауға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тиіспіз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6C60" w:rsidRPr="00286C60" w:rsidRDefault="00886803" w:rsidP="00286C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886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Біздің қазіргі қоғамды</w:t>
      </w:r>
      <w:proofErr w:type="gram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қ-</w:t>
      </w:r>
      <w:proofErr w:type="gram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саяси жағдайымызды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объективті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диагностикалағыңыз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келсе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таза парақты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алып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оны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ортасынан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сызықпен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екіге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бөліңіз.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Содан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кейін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</w:t>
      </w:r>
      <w:proofErr w:type="gram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ққа демократияның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міндетті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шарттарының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тізімін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ал оң жағына демократияландыруға арналған қолда бар нақты ресурстардың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тізімін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жазыңыз.</w:t>
      </w:r>
    </w:p>
    <w:p w:rsidR="00286C60" w:rsidRPr="00286C60" w:rsidRDefault="00886803" w:rsidP="00286C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886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Тізімді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жасаған </w:t>
      </w:r>
      <w:proofErr w:type="gram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ң, парағымыздың оң жағында демократиялық жағдайға тез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жету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үшін ресурстардың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жеткіліксіз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екенін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көреміз. Демократияның үш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негізгі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алғышартының ешқайсысы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бізде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жоқ және қатты қаласақ, олардың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кейбі</w:t>
      </w:r>
      <w:proofErr w:type="gram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құбылыстарын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таба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аламыз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6C60" w:rsidRPr="00286C60" w:rsidRDefault="00886803" w:rsidP="00286C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886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Әлеуметтік-саяси теорияның қазіргі деңгейінде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жеделдетілген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демократияландыруды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жақтаушылардың көпшілігіне </w:t>
      </w:r>
      <w:proofErr w:type="gram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демократия</w:t>
      </w:r>
      <w:proofErr w:type="gram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ға қол жеткізудің нақты мүмкіндіктері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туралы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хабардар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болу қиын. Әсіресе, әлеуметтік-саяси теорияның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дамымауына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шындықты түсіну өте қиын,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демократияны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бекіту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үшін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саясаткерлерді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ғана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емес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ең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алдымен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біздің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саяси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жалпы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өмірлік </w:t>
      </w:r>
      <w:proofErr w:type="gram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өзқарастарымызды өзгерту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керек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6C60" w:rsidRPr="00286C60" w:rsidRDefault="00886803" w:rsidP="00286C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886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Егер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біз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елестің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шырмауынан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шықсақ және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демократияландыру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ү</w:t>
      </w:r>
      <w:proofErr w:type="gram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</w:t>
      </w:r>
      <w:proofErr w:type="gram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ісінің әлемдік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тарихын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объективті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түрде қарастырсақ,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онда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келесі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тұжырымдарға қол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жеткізе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аламыз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Демократияландыру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елге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тарихи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кезеңге қарамастан, қоғамда оны жүзеге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асыру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үшін қажетті әлеуметті</w:t>
      </w:r>
      <w:proofErr w:type="gram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экономикалық және мәдени алғышарттар болған жағдайда ғана сәтті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болды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Қоғамда мұндай қажетті алғышарттар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болмаса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адамдар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демократияның тез құрылуы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туралы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негізсіз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пікірлердің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жетегінде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жүре берсе,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демократияландыру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үдерісі </w:t>
      </w:r>
      <w:proofErr w:type="gram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әтсіз аяқтала </w:t>
      </w:r>
      <w:proofErr w:type="spellStart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бермек</w:t>
      </w:r>
      <w:proofErr w:type="spellEnd"/>
      <w:r w:rsidR="00286C60" w:rsidRPr="0028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6C60" w:rsidRPr="00286C60" w:rsidRDefault="00286C60" w:rsidP="00286C60">
      <w:pPr>
        <w:shd w:val="clear" w:color="auto" w:fill="FFFFFF"/>
        <w:spacing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286C6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                           </w:t>
      </w:r>
      <w:r w:rsidRPr="00286C6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(Жалғасы бар)</w:t>
      </w:r>
    </w:p>
    <w:p w:rsidR="004A011A" w:rsidRDefault="004A011A"/>
    <w:sectPr w:rsidR="004A011A" w:rsidSect="004A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5801"/>
    <w:multiLevelType w:val="multilevel"/>
    <w:tmpl w:val="BC30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C60"/>
    <w:rsid w:val="00286C60"/>
    <w:rsid w:val="004A011A"/>
    <w:rsid w:val="00697876"/>
    <w:rsid w:val="0088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4295</Characters>
  <Application>Microsoft Office Word</Application>
  <DocSecurity>0</DocSecurity>
  <Lines>35</Lines>
  <Paragraphs>10</Paragraphs>
  <ScaleCrop>false</ScaleCrop>
  <Company>KEU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2020-09-29T09:12:00Z</dcterms:created>
  <dcterms:modified xsi:type="dcterms:W3CDTF">2020-09-29T09:18:00Z</dcterms:modified>
</cp:coreProperties>
</file>